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EF9AB" w14:textId="7BA7A862" w:rsidR="00E848A2" w:rsidRDefault="005C1CB3" w:rsidP="00DC4268">
      <w:pPr>
        <w:spacing w:after="20" w:line="240" w:lineRule="auto"/>
        <w:jc w:val="center"/>
      </w:pPr>
      <w:r>
        <w:t>JDA Minutes – May 20, 2026</w:t>
      </w:r>
    </w:p>
    <w:p w14:paraId="123C5012" w14:textId="1297F436" w:rsidR="005926F0" w:rsidRDefault="005926F0" w:rsidP="005C1CB3">
      <w:pPr>
        <w:spacing w:after="20" w:line="240" w:lineRule="auto"/>
        <w:jc w:val="center"/>
      </w:pPr>
      <w:r>
        <w:t xml:space="preserve">Dunn Center City Hall </w:t>
      </w:r>
    </w:p>
    <w:p w14:paraId="6A8069EC" w14:textId="77777777" w:rsidR="00D81EB1" w:rsidRDefault="00D81EB1" w:rsidP="005C1CB3">
      <w:pPr>
        <w:spacing w:after="20" w:line="240" w:lineRule="auto"/>
        <w:jc w:val="center"/>
      </w:pPr>
    </w:p>
    <w:p w14:paraId="104DFCB1" w14:textId="709CFAE0" w:rsidR="005427DA" w:rsidRDefault="005C1CB3" w:rsidP="005926F0">
      <w:pPr>
        <w:spacing w:after="20" w:line="240" w:lineRule="auto"/>
      </w:pPr>
      <w:r>
        <w:t xml:space="preserve">The meeting was called to order with the following members present: Kristina Sieg, Tom Steffan, Kevin </w:t>
      </w:r>
      <w:proofErr w:type="spellStart"/>
      <w:r>
        <w:t>Pavlish</w:t>
      </w:r>
      <w:proofErr w:type="spellEnd"/>
      <w:r>
        <w:t xml:space="preserve">, Linda </w:t>
      </w:r>
      <w:proofErr w:type="spellStart"/>
      <w:r>
        <w:t>Kittilson</w:t>
      </w:r>
      <w:proofErr w:type="spellEnd"/>
      <w:r>
        <w:t xml:space="preserve">, Sandy Rohde, Cliff Ferebee, JoAnn Marsh, Daphne Hecker, Shasta Blackford, Kayden </w:t>
      </w:r>
      <w:proofErr w:type="spellStart"/>
      <w:r>
        <w:t>Pavlicek</w:t>
      </w:r>
      <w:proofErr w:type="spellEnd"/>
      <w:r>
        <w:t>, David Olson</w:t>
      </w:r>
      <w:r w:rsidR="005427DA">
        <w:t>,</w:t>
      </w:r>
      <w:r>
        <w:t xml:space="preserve"> </w:t>
      </w:r>
      <w:r w:rsidR="005427DA">
        <w:t xml:space="preserve">Teresa Presser, </w:t>
      </w:r>
      <w:r>
        <w:t xml:space="preserve">and Carie Boster. Others present included: </w:t>
      </w:r>
      <w:r w:rsidR="005427DA">
        <w:t>Sally Whittingham, Ryan Schleppenbach, A</w:t>
      </w:r>
      <w:r w:rsidR="00E03435">
        <w:t>r</w:t>
      </w:r>
      <w:r w:rsidR="005427DA">
        <w:t xml:space="preserve">iel Blevins, Clayton Johnson, Jeremy Bird, John </w:t>
      </w:r>
      <w:proofErr w:type="spellStart"/>
      <w:r w:rsidR="005427DA">
        <w:t>Linseth</w:t>
      </w:r>
      <w:proofErr w:type="spellEnd"/>
      <w:r w:rsidR="005427DA">
        <w:t xml:space="preserve">, Ty </w:t>
      </w:r>
      <w:proofErr w:type="spellStart"/>
      <w:r w:rsidR="005427DA">
        <w:t>Truchan</w:t>
      </w:r>
      <w:proofErr w:type="spellEnd"/>
      <w:r w:rsidR="005427DA">
        <w:t xml:space="preserve">, </w:t>
      </w:r>
      <w:proofErr w:type="spellStart"/>
      <w:r w:rsidR="005427DA">
        <w:t>Cally</w:t>
      </w:r>
      <w:proofErr w:type="spellEnd"/>
      <w:r w:rsidR="005427DA">
        <w:t xml:space="preserve"> </w:t>
      </w:r>
      <w:proofErr w:type="spellStart"/>
      <w:r w:rsidR="005427DA">
        <w:t>Eckroth</w:t>
      </w:r>
      <w:proofErr w:type="spellEnd"/>
      <w:r w:rsidR="005427DA">
        <w:t>, Clay Baumbach, Delvin Dukart, Ethan Olson, Will Albrecht.</w:t>
      </w:r>
    </w:p>
    <w:p w14:paraId="0D152F7B" w14:textId="77777777" w:rsidR="005926F0" w:rsidRDefault="005926F0" w:rsidP="005926F0">
      <w:pPr>
        <w:spacing w:after="20" w:line="240" w:lineRule="auto"/>
      </w:pPr>
    </w:p>
    <w:p w14:paraId="207EB991" w14:textId="20092D7E" w:rsidR="005926F0" w:rsidRDefault="005926F0" w:rsidP="005926F0">
      <w:pPr>
        <w:spacing w:after="20" w:line="240" w:lineRule="auto"/>
      </w:pPr>
      <w:r>
        <w:t>Public Comment</w:t>
      </w:r>
      <w:r w:rsidR="005427DA">
        <w:t xml:space="preserve"> - None</w:t>
      </w:r>
    </w:p>
    <w:p w14:paraId="331867A4" w14:textId="77777777" w:rsidR="005926F0" w:rsidRDefault="005926F0" w:rsidP="005926F0">
      <w:pPr>
        <w:spacing w:after="20" w:line="240" w:lineRule="auto"/>
      </w:pPr>
    </w:p>
    <w:p w14:paraId="2A342F25" w14:textId="56502625" w:rsidR="00D41839" w:rsidRDefault="005427DA" w:rsidP="00D7739C">
      <w:pPr>
        <w:spacing w:after="20" w:line="240" w:lineRule="auto"/>
        <w:ind w:firstLine="720"/>
      </w:pPr>
      <w:r>
        <w:t>The mi</w:t>
      </w:r>
      <w:r w:rsidR="005926F0">
        <w:t xml:space="preserve">nutes </w:t>
      </w:r>
      <w:r>
        <w:t xml:space="preserve">of February 25, 2025 were approved as submitted. Motion by Sandy R., </w:t>
      </w:r>
      <w:r w:rsidR="00B06810">
        <w:t>s</w:t>
      </w:r>
      <w:r>
        <w:t xml:space="preserve">econd by Kristina S. M/C. The minutes of March 16 were approved with the correction of the spelling of </w:t>
      </w:r>
      <w:r w:rsidR="00D41839">
        <w:t>‘</w:t>
      </w:r>
      <w:r>
        <w:t>Kristina</w:t>
      </w:r>
      <w:r w:rsidR="00D41839">
        <w:t>’</w:t>
      </w:r>
      <w:r>
        <w:t xml:space="preserve"> </w:t>
      </w:r>
      <w:proofErr w:type="spellStart"/>
      <w:r>
        <w:t>Sieg’s</w:t>
      </w:r>
      <w:proofErr w:type="spellEnd"/>
      <w:r>
        <w:t xml:space="preserve"> name as the Vice Chair. Motion by Sand</w:t>
      </w:r>
      <w:r w:rsidR="00B06810">
        <w:t>y</w:t>
      </w:r>
      <w:r>
        <w:t xml:space="preserve"> R., Seconded by </w:t>
      </w:r>
      <w:r w:rsidR="00D41839">
        <w:t>Kristi</w:t>
      </w:r>
      <w:r w:rsidR="00B06810">
        <w:t>na</w:t>
      </w:r>
      <w:r w:rsidR="00D41839">
        <w:t xml:space="preserve"> S. M/C. </w:t>
      </w:r>
    </w:p>
    <w:p w14:paraId="0A706DC8" w14:textId="347FDEF8" w:rsidR="00D41839" w:rsidRDefault="00D41839" w:rsidP="00D7739C">
      <w:pPr>
        <w:spacing w:after="20" w:line="240" w:lineRule="auto"/>
        <w:ind w:firstLine="720"/>
      </w:pPr>
      <w:r>
        <w:t>A Motion to approve the financials as presented was made by Linda K., seconded by JoAnn M. M/C.</w:t>
      </w:r>
    </w:p>
    <w:p w14:paraId="2899A271" w14:textId="252509AD" w:rsidR="00D41839" w:rsidRDefault="00D41839" w:rsidP="00D7739C">
      <w:pPr>
        <w:spacing w:after="20" w:line="240" w:lineRule="auto"/>
        <w:ind w:firstLine="720"/>
      </w:pPr>
      <w:r>
        <w:t xml:space="preserve">A Motion was made to update the </w:t>
      </w:r>
      <w:r w:rsidR="00B06810">
        <w:t>s</w:t>
      </w:r>
      <w:r>
        <w:t>ignature</w:t>
      </w:r>
      <w:r w:rsidR="00D7739C">
        <w:t xml:space="preserve"> cards</w:t>
      </w:r>
      <w:r>
        <w:t xml:space="preserve"> at Union Bank in Halliday to align with the other JDA accounts. Currently, the authorized signers are Shasta Blackford, Kelli Schollmeyer, and Carie Boster.  Motion made by JoAnn M., </w:t>
      </w:r>
      <w:r w:rsidR="0068476E">
        <w:t>s</w:t>
      </w:r>
      <w:r>
        <w:t xml:space="preserve">econded by Kristina S. M/C.  </w:t>
      </w:r>
    </w:p>
    <w:p w14:paraId="357B4D92" w14:textId="23AADA05" w:rsidR="00D7739C" w:rsidRDefault="00D7739C" w:rsidP="00D7739C">
      <w:pPr>
        <w:spacing w:after="20" w:line="240" w:lineRule="auto"/>
        <w:ind w:firstLine="720"/>
      </w:pPr>
      <w:r>
        <w:t xml:space="preserve">Director Boster announced that the interest rates </w:t>
      </w:r>
      <w:r w:rsidR="00B06810">
        <w:t xml:space="preserve">on the </w:t>
      </w:r>
      <w:proofErr w:type="spellStart"/>
      <w:r w:rsidR="00B06810">
        <w:t>Bravera</w:t>
      </w:r>
      <w:proofErr w:type="spellEnd"/>
      <w:r w:rsidR="00B06810">
        <w:t xml:space="preserve"> Accounts have been increased from 2.79%</w:t>
      </w:r>
      <w:r>
        <w:t xml:space="preserve"> to 3.65%.</w:t>
      </w:r>
    </w:p>
    <w:p w14:paraId="3EFE6C7B" w14:textId="7100181A" w:rsidR="000F2700" w:rsidRDefault="000F2700" w:rsidP="004B737E">
      <w:pPr>
        <w:spacing w:after="20" w:line="240" w:lineRule="auto"/>
      </w:pPr>
    </w:p>
    <w:p w14:paraId="2BA99DE0" w14:textId="365F2719" w:rsidR="000F2700" w:rsidRPr="000F2700" w:rsidRDefault="000F2700" w:rsidP="004B737E">
      <w:pPr>
        <w:spacing w:after="20" w:line="240" w:lineRule="auto"/>
        <w:rPr>
          <w:b/>
          <w:bCs/>
        </w:rPr>
      </w:pPr>
      <w:r w:rsidRPr="000F2700">
        <w:rPr>
          <w:b/>
          <w:bCs/>
        </w:rPr>
        <w:t>Planning grant</w:t>
      </w:r>
      <w:r>
        <w:rPr>
          <w:b/>
          <w:bCs/>
        </w:rPr>
        <w:t xml:space="preserve"> (used Community Development Grant Application)</w:t>
      </w:r>
    </w:p>
    <w:p w14:paraId="667B66C3" w14:textId="40741663" w:rsidR="00F84655" w:rsidRDefault="004B737E" w:rsidP="00C211A4">
      <w:pPr>
        <w:spacing w:after="20" w:line="240" w:lineRule="auto"/>
        <w:ind w:firstLine="720"/>
      </w:pPr>
      <w:r>
        <w:t>City of Killdeer Parks – Feasibility Study for Recreation Center - Ryan Schleppenbach</w:t>
      </w:r>
      <w:r w:rsidR="00F84655">
        <w:t>,</w:t>
      </w:r>
      <w:r w:rsidR="00D7739C">
        <w:t xml:space="preserve"> </w:t>
      </w:r>
      <w:r w:rsidR="00F84655">
        <w:t xml:space="preserve">City of Killdeer Parks and Rec </w:t>
      </w:r>
      <w:r w:rsidR="00D7739C">
        <w:t>and Will Albrecht</w:t>
      </w:r>
      <w:r w:rsidR="00F84655">
        <w:t>,</w:t>
      </w:r>
      <w:r w:rsidR="00D7739C">
        <w:t xml:space="preserve"> </w:t>
      </w:r>
      <w:r w:rsidR="00F84655">
        <w:t>Dunn County Park Board</w:t>
      </w:r>
      <w:r w:rsidR="00C211A4">
        <w:t xml:space="preserve"> - </w:t>
      </w:r>
      <w:r w:rsidR="00F84655">
        <w:t>Request: matching grant of $12,500; Project Total $25,000</w:t>
      </w:r>
    </w:p>
    <w:p w14:paraId="1D2CA092" w14:textId="7E47DB2D" w:rsidR="00F84655" w:rsidRDefault="00F84655" w:rsidP="00F84655">
      <w:pPr>
        <w:spacing w:after="20" w:line="240" w:lineRule="auto"/>
        <w:ind w:firstLine="720"/>
      </w:pPr>
      <w:r>
        <w:t>A motion was made by JoAnn M. and seconded by Kevin P. to provide $12,500 toward the study by Icon Architectural Group. The required match will be shared between the County Park Board and the City of Killdeer, with each entity providing $6,250. On a roll call vote, Linda K. voted no due to a conflict, and the remaining members voted yes. M/C</w:t>
      </w:r>
    </w:p>
    <w:p w14:paraId="79E585BB" w14:textId="75485064" w:rsidR="005926F0" w:rsidRDefault="005926F0" w:rsidP="005926F0">
      <w:pPr>
        <w:spacing w:after="20" w:line="240" w:lineRule="auto"/>
      </w:pPr>
    </w:p>
    <w:p w14:paraId="652AA3BC" w14:textId="1393F721" w:rsidR="005926F0" w:rsidRPr="004B737E" w:rsidRDefault="005926F0" w:rsidP="004B737E">
      <w:pPr>
        <w:spacing w:after="20" w:line="240" w:lineRule="auto"/>
        <w:rPr>
          <w:b/>
          <w:bCs/>
        </w:rPr>
      </w:pPr>
      <w:r w:rsidRPr="00DC4268">
        <w:rPr>
          <w:b/>
          <w:bCs/>
        </w:rPr>
        <w:t>Community Development Grants</w:t>
      </w:r>
      <w:r w:rsidR="000C0F75" w:rsidRPr="00DC4268">
        <w:rPr>
          <w:b/>
          <w:bCs/>
        </w:rPr>
        <w:t xml:space="preserve"> (up to $20,000)</w:t>
      </w:r>
      <w:r>
        <w:tab/>
      </w:r>
    </w:p>
    <w:p w14:paraId="44286F96" w14:textId="354D65EF" w:rsidR="005926F0" w:rsidRDefault="005926F0" w:rsidP="005926F0">
      <w:pPr>
        <w:spacing w:after="20" w:line="240" w:lineRule="auto"/>
      </w:pPr>
      <w:r>
        <w:tab/>
        <w:t>City of Halliday Parks – City Park Picnic Tables</w:t>
      </w:r>
      <w:r w:rsidR="00E03435">
        <w:t xml:space="preserve"> – Ariel Blevins</w:t>
      </w:r>
      <w:r w:rsidR="00C211A4">
        <w:t xml:space="preserve"> - </w:t>
      </w:r>
      <w:r>
        <w:t>Request: $16,600; Project Total $16,600</w:t>
      </w:r>
    </w:p>
    <w:p w14:paraId="67479553" w14:textId="57B20689" w:rsidR="00E03435" w:rsidRDefault="00E03435" w:rsidP="005926F0">
      <w:pPr>
        <w:spacing w:after="20" w:line="240" w:lineRule="auto"/>
      </w:pPr>
      <w:r>
        <w:tab/>
        <w:t>A Motion was made by Sandy R., seconded by Linda K., to provide up to $16,600 (no match required) to the City of Halliday Park Board to purchase 12 picnic tables for the City Park. The application included six standard tables, six ADA tables, and estimated shipping and handling charges. On a roll call vote, Kristina S. abstained due to a conflict; the remaining members voted yes. M/C</w:t>
      </w:r>
    </w:p>
    <w:p w14:paraId="2323AD23" w14:textId="77777777" w:rsidR="00E03435" w:rsidRDefault="00E03435" w:rsidP="005926F0">
      <w:pPr>
        <w:spacing w:after="20" w:line="240" w:lineRule="auto"/>
      </w:pPr>
    </w:p>
    <w:p w14:paraId="2C826B4A" w14:textId="410BD869" w:rsidR="005926F0" w:rsidRDefault="005926F0" w:rsidP="005926F0">
      <w:pPr>
        <w:spacing w:after="20" w:line="240" w:lineRule="auto"/>
      </w:pPr>
      <w:r>
        <w:tab/>
        <w:t>Killdeer Saddle Club – Hillside stadium seating – Delvin Dukart</w:t>
      </w:r>
      <w:r w:rsidR="00C211A4">
        <w:t xml:space="preserve"> - </w:t>
      </w:r>
      <w:r>
        <w:t>Request: $70,000; Project Total $70,000</w:t>
      </w:r>
    </w:p>
    <w:p w14:paraId="3131FF11" w14:textId="01AE96C2" w:rsidR="00E03435" w:rsidRDefault="00E03435" w:rsidP="005926F0">
      <w:pPr>
        <w:spacing w:after="20" w:line="240" w:lineRule="auto"/>
      </w:pPr>
      <w:r>
        <w:tab/>
        <w:t>A motion was made by Tom S., seconded by Dave O.</w:t>
      </w:r>
      <w:r w:rsidR="00315129">
        <w:t>, to provide $35,000 toward the project. On a roll call vote, Daphne H. and JoAnn M. abstained due to a membership conflict. All remaining members voted yes. M/C</w:t>
      </w:r>
    </w:p>
    <w:p w14:paraId="008A93C8" w14:textId="5F541E98" w:rsidR="00DC4268" w:rsidRDefault="00DC4268" w:rsidP="005926F0">
      <w:pPr>
        <w:spacing w:after="20" w:line="240" w:lineRule="auto"/>
      </w:pPr>
    </w:p>
    <w:p w14:paraId="39269D3D" w14:textId="468F8215" w:rsidR="00DC4268" w:rsidRPr="00DC4268" w:rsidRDefault="00DC4268" w:rsidP="005926F0">
      <w:pPr>
        <w:spacing w:after="20" w:line="240" w:lineRule="auto"/>
        <w:rPr>
          <w:b/>
          <w:bCs/>
        </w:rPr>
      </w:pPr>
      <w:r w:rsidRPr="00DC4268">
        <w:rPr>
          <w:b/>
          <w:bCs/>
        </w:rPr>
        <w:t>Community Revitalization Program – (allowed up to ½ of expenses)</w:t>
      </w:r>
    </w:p>
    <w:p w14:paraId="63A6C889" w14:textId="2F986640" w:rsidR="00B825DF" w:rsidRDefault="00DC4268" w:rsidP="00B825DF">
      <w:pPr>
        <w:spacing w:after="20" w:line="240" w:lineRule="auto"/>
      </w:pPr>
      <w:r>
        <w:tab/>
        <w:t>Trevor Leach – removal of white barn in Halliday ETZ (end of Main Street)</w:t>
      </w:r>
      <w:r w:rsidR="00315129">
        <w:t xml:space="preserve">- Mr. Leach explained that he has an application for removal totaling $62,950. He has a barnwood picker who will be ‘picking’ the structure, and he </w:t>
      </w:r>
      <w:r w:rsidR="00462AA5">
        <w:t>expects the wood removal to reduce his costs</w:t>
      </w:r>
      <w:r w:rsidR="00315129">
        <w:t xml:space="preserve">. His hope is that the total cost is </w:t>
      </w:r>
      <w:r w:rsidR="00315129">
        <w:lastRenderedPageBreak/>
        <w:t xml:space="preserve">closer to the $50,000 represented in his application. A motion was made by </w:t>
      </w:r>
      <w:r w:rsidR="00B825DF">
        <w:t xml:space="preserve">David O., seconded by Linda K., to provide up to $31,475 to the barn removal. </w:t>
      </w:r>
      <w:r w:rsidR="00462AA5">
        <w:t xml:space="preserve">A match for the project is to be provided by the applicant, and reimbursement by the JDA will be made upon completion of the project. </w:t>
      </w:r>
      <w:r w:rsidR="00B825DF">
        <w:t xml:space="preserve">On a roll call vote, all voted yes. M/C It was noted that this structure qualifies for funding due to its location in the extraterritorial area of the City of Halliday. </w:t>
      </w:r>
      <w:r>
        <w:tab/>
      </w:r>
      <w:r>
        <w:tab/>
      </w:r>
    </w:p>
    <w:p w14:paraId="38488A1F" w14:textId="408BB6F2" w:rsidR="000C0F75" w:rsidRDefault="00DC4268" w:rsidP="005926F0">
      <w:pPr>
        <w:spacing w:after="20" w:line="240" w:lineRule="auto"/>
      </w:pPr>
      <w:r>
        <w:tab/>
      </w:r>
      <w:r>
        <w:tab/>
      </w:r>
    </w:p>
    <w:p w14:paraId="3C982594" w14:textId="10998EEA" w:rsidR="000C0F75" w:rsidRPr="00DC4268" w:rsidRDefault="000C0F75" w:rsidP="005926F0">
      <w:pPr>
        <w:spacing w:after="20" w:line="240" w:lineRule="auto"/>
        <w:rPr>
          <w:b/>
          <w:bCs/>
        </w:rPr>
      </w:pPr>
      <w:r w:rsidRPr="00DC4268">
        <w:rPr>
          <w:b/>
          <w:bCs/>
        </w:rPr>
        <w:t>Façade Grant (up to $100,000 per project</w:t>
      </w:r>
      <w:r w:rsidR="00DC4268">
        <w:rPr>
          <w:b/>
          <w:bCs/>
        </w:rPr>
        <w:t>,</w:t>
      </w:r>
      <w:r w:rsidRPr="00DC4268">
        <w:rPr>
          <w:b/>
          <w:bCs/>
        </w:rPr>
        <w:t xml:space="preserve"> 1:4 match)</w:t>
      </w:r>
    </w:p>
    <w:p w14:paraId="2C9A2A25" w14:textId="1BCED882" w:rsidR="000C0F75" w:rsidRDefault="000C0F75" w:rsidP="00C211A4">
      <w:pPr>
        <w:spacing w:after="20" w:line="240" w:lineRule="auto"/>
      </w:pPr>
      <w:r>
        <w:tab/>
        <w:t>Cowboy Golf Foundation – Façade improvement (see application) – Clayton Johnson</w:t>
      </w:r>
      <w:r w:rsidR="00462AA5">
        <w:t xml:space="preserve"> and Jeremy Bell</w:t>
      </w:r>
      <w:r w:rsidR="00C211A4">
        <w:t xml:space="preserve"> - </w:t>
      </w:r>
      <w:r>
        <w:t>Request $100,000 – project improvement costs $132,000</w:t>
      </w:r>
    </w:p>
    <w:p w14:paraId="4B2FE6B7" w14:textId="0E8F3373" w:rsidR="00462AA5" w:rsidRDefault="00462AA5" w:rsidP="005926F0">
      <w:pPr>
        <w:spacing w:after="20" w:line="240" w:lineRule="auto"/>
      </w:pPr>
      <w:r>
        <w:tab/>
        <w:t xml:space="preserve">A motion was made by Kevin P., seconded by Kayden P., to fund the Façade improvement application for the Cowboy Golf Foundation.  On a roll call vote, all voted yes. </w:t>
      </w:r>
    </w:p>
    <w:p w14:paraId="121AAFA8" w14:textId="5571CA7D" w:rsidR="002A3E01" w:rsidRDefault="002A3E01" w:rsidP="005926F0">
      <w:pPr>
        <w:spacing w:after="20" w:line="240" w:lineRule="auto"/>
      </w:pPr>
    </w:p>
    <w:p w14:paraId="097209E9" w14:textId="7C5E73CB" w:rsidR="002A3E01" w:rsidRPr="00DC4268" w:rsidRDefault="002A3E01" w:rsidP="005926F0">
      <w:pPr>
        <w:spacing w:after="20" w:line="240" w:lineRule="auto"/>
        <w:rPr>
          <w:b/>
          <w:bCs/>
        </w:rPr>
      </w:pPr>
      <w:r w:rsidRPr="00DC4268">
        <w:rPr>
          <w:b/>
          <w:bCs/>
        </w:rPr>
        <w:t>Business Startup-expansion grants</w:t>
      </w:r>
    </w:p>
    <w:p w14:paraId="76D540AD" w14:textId="60529ED3" w:rsidR="00DC4268" w:rsidRDefault="002A3E01" w:rsidP="00146378">
      <w:pPr>
        <w:spacing w:after="20" w:line="240" w:lineRule="auto"/>
        <w:ind w:firstLine="720"/>
      </w:pPr>
      <w:r>
        <w:t>Olson Fencing</w:t>
      </w:r>
      <w:r w:rsidR="0075021B">
        <w:t xml:space="preserve"> and Excavation</w:t>
      </w:r>
      <w:r>
        <w:t>:</w:t>
      </w:r>
      <w:r w:rsidR="0075021B">
        <w:t xml:space="preserve"> Ethan Olson</w:t>
      </w:r>
      <w:r w:rsidR="00146378">
        <w:t xml:space="preserve"> - </w:t>
      </w:r>
      <w:r w:rsidR="00DC4268">
        <w:t>Request</w:t>
      </w:r>
      <w:r w:rsidR="008D4340">
        <w:t xml:space="preserve"> as follows:</w:t>
      </w:r>
    </w:p>
    <w:p w14:paraId="6E1F2242" w14:textId="5C881080" w:rsidR="00DC4268" w:rsidRDefault="00DC4268" w:rsidP="00DC4268">
      <w:pPr>
        <w:spacing w:after="20" w:line="240" w:lineRule="auto"/>
        <w:ind w:firstLine="720"/>
      </w:pPr>
      <w:r>
        <w:t xml:space="preserve">Startup grant </w:t>
      </w:r>
      <w:r w:rsidR="00C211A4">
        <w:t>of $10,000</w:t>
      </w:r>
      <w:r w:rsidR="008D4340">
        <w:t>. Motion by Linda K., Seconded by Daphne H. to provide $6,450 toward the start-up as requested in the application. Match to be provided by the applicant. On a roll call vote, M/C</w:t>
      </w:r>
    </w:p>
    <w:p w14:paraId="3B723018" w14:textId="45A8A44C" w:rsidR="00DC4268" w:rsidRDefault="00DC4268" w:rsidP="00DC4268">
      <w:pPr>
        <w:spacing w:after="20" w:line="240" w:lineRule="auto"/>
        <w:ind w:firstLine="720"/>
      </w:pPr>
      <w:r>
        <w:t>Multi-year marketing</w:t>
      </w:r>
      <w:bookmarkStart w:id="0" w:name="_Hlk230773091"/>
      <w:r w:rsidR="008D4340">
        <w:t>: $6,000 ($2,000/year). Motion to approve by Sandy R., seconded by JoAnn M., on a roll call vote; all voted yes. M/C</w:t>
      </w:r>
    </w:p>
    <w:bookmarkEnd w:id="0"/>
    <w:p w14:paraId="47892990" w14:textId="187B6D6D" w:rsidR="002A3E01" w:rsidRDefault="00DC4268" w:rsidP="005405BC">
      <w:pPr>
        <w:spacing w:after="20" w:line="240" w:lineRule="auto"/>
        <w:ind w:firstLine="720"/>
      </w:pPr>
      <w:r>
        <w:t>Professional services grant $5,000 first year of business</w:t>
      </w:r>
      <w:r w:rsidR="008D4340">
        <w:t xml:space="preserve"> – this request was withdrawn</w:t>
      </w:r>
    </w:p>
    <w:p w14:paraId="45F1E554" w14:textId="77777777" w:rsidR="008D4340" w:rsidRDefault="008D4340" w:rsidP="002A3E01">
      <w:pPr>
        <w:spacing w:after="20" w:line="240" w:lineRule="auto"/>
        <w:ind w:firstLine="720"/>
      </w:pPr>
    </w:p>
    <w:p w14:paraId="5060ABA8" w14:textId="22F75571" w:rsidR="00DC4268" w:rsidRDefault="002A3E01" w:rsidP="00146378">
      <w:pPr>
        <w:spacing w:after="20" w:line="240" w:lineRule="auto"/>
        <w:ind w:firstLine="720"/>
      </w:pPr>
      <w:r>
        <w:t xml:space="preserve">Classic Ranch Supply: Ty </w:t>
      </w:r>
      <w:proofErr w:type="spellStart"/>
      <w:r>
        <w:t>Truchan</w:t>
      </w:r>
      <w:proofErr w:type="spellEnd"/>
      <w:r w:rsidR="00146378">
        <w:t xml:space="preserve"> - </w:t>
      </w:r>
      <w:r w:rsidR="00DC4268">
        <w:t>Request</w:t>
      </w:r>
      <w:r w:rsidR="008D4340">
        <w:t xml:space="preserve"> as follows:</w:t>
      </w:r>
    </w:p>
    <w:p w14:paraId="00E007D1" w14:textId="147DAAD7" w:rsidR="00DC4268" w:rsidRDefault="00DC4268" w:rsidP="008D4340">
      <w:pPr>
        <w:spacing w:after="20" w:line="240" w:lineRule="auto"/>
        <w:ind w:firstLine="720"/>
      </w:pPr>
      <w:r>
        <w:t xml:space="preserve">Startup grant </w:t>
      </w:r>
      <w:r w:rsidR="00C211A4">
        <w:t>of $10,000</w:t>
      </w:r>
      <w:r w:rsidR="008D4340">
        <w:t xml:space="preserve">. </w:t>
      </w:r>
      <w:r w:rsidR="008D4340">
        <w:t xml:space="preserve">Motion to approve by </w:t>
      </w:r>
      <w:r w:rsidR="008D4340">
        <w:t>Kevin P</w:t>
      </w:r>
      <w:r w:rsidR="008D4340">
        <w:t xml:space="preserve">., seconded by </w:t>
      </w:r>
      <w:r w:rsidR="008D4340">
        <w:t>Cliff F</w:t>
      </w:r>
      <w:r w:rsidR="008D4340">
        <w:t xml:space="preserve">., on a roll call vote, all </w:t>
      </w:r>
      <w:r w:rsidR="008D4340">
        <w:t>voted</w:t>
      </w:r>
      <w:r w:rsidR="008D4340">
        <w:t xml:space="preserve"> yes. M/C</w:t>
      </w:r>
    </w:p>
    <w:p w14:paraId="08561AD4" w14:textId="64D8BF51" w:rsidR="008D4340" w:rsidRDefault="00DC4268" w:rsidP="008D4340">
      <w:pPr>
        <w:spacing w:after="20" w:line="240" w:lineRule="auto"/>
        <w:ind w:firstLine="720"/>
      </w:pPr>
      <w:r>
        <w:t>Multi-year marketing $6,000 ($2,000/year)</w:t>
      </w:r>
      <w:r w:rsidR="008D4340">
        <w:t xml:space="preserve">. </w:t>
      </w:r>
      <w:r w:rsidR="008D4340">
        <w:t xml:space="preserve">Motion to approve by </w:t>
      </w:r>
      <w:r w:rsidR="008D4340">
        <w:t>Kristina S</w:t>
      </w:r>
      <w:r w:rsidR="008D4340">
        <w:t xml:space="preserve">., seconded by JoAnn M., on a roll call vote, all </w:t>
      </w:r>
      <w:r w:rsidR="008D4340">
        <w:t>voted</w:t>
      </w:r>
      <w:r w:rsidR="008D4340">
        <w:t xml:space="preserve"> yes. M/C</w:t>
      </w:r>
    </w:p>
    <w:p w14:paraId="7D517DFE" w14:textId="1296B98A" w:rsidR="005926F0" w:rsidRDefault="00DC4268" w:rsidP="008D4340">
      <w:pPr>
        <w:spacing w:after="20" w:line="240" w:lineRule="auto"/>
        <w:ind w:firstLine="720"/>
      </w:pPr>
      <w:r>
        <w:t>Professional services grant $5,000 first year of business</w:t>
      </w:r>
      <w:r w:rsidR="008D4340">
        <w:t xml:space="preserve">. </w:t>
      </w:r>
      <w:r w:rsidR="008D4340">
        <w:t xml:space="preserve">Motion to approve by </w:t>
      </w:r>
      <w:r w:rsidR="008D4340">
        <w:t>Daphne H</w:t>
      </w:r>
      <w:r w:rsidR="008D4340">
        <w:t xml:space="preserve">., seconded by </w:t>
      </w:r>
      <w:r w:rsidR="008D4340">
        <w:t>Kayden P</w:t>
      </w:r>
      <w:r w:rsidR="008D4340">
        <w:t xml:space="preserve">., on a roll call vote, all </w:t>
      </w:r>
      <w:r w:rsidR="008D4340">
        <w:t>voted</w:t>
      </w:r>
      <w:r w:rsidR="008D4340">
        <w:t xml:space="preserve"> yes. M/C</w:t>
      </w:r>
    </w:p>
    <w:p w14:paraId="316AB2C1" w14:textId="77777777" w:rsidR="005405BC" w:rsidRDefault="005405BC" w:rsidP="005405BC">
      <w:pPr>
        <w:spacing w:after="20" w:line="240" w:lineRule="auto"/>
        <w:ind w:firstLine="720"/>
      </w:pPr>
    </w:p>
    <w:p w14:paraId="62C8C9A2" w14:textId="018A0EB1" w:rsidR="005926F0" w:rsidRPr="00DC4268" w:rsidRDefault="000C0F75" w:rsidP="005926F0">
      <w:pPr>
        <w:spacing w:after="20" w:line="240" w:lineRule="auto"/>
        <w:rPr>
          <w:b/>
          <w:bCs/>
        </w:rPr>
      </w:pPr>
      <w:r w:rsidRPr="00DC4268">
        <w:rPr>
          <w:b/>
          <w:bCs/>
        </w:rPr>
        <w:t>Flex Pace</w:t>
      </w:r>
    </w:p>
    <w:p w14:paraId="28625CBE" w14:textId="565AF0A4" w:rsidR="000C0F75" w:rsidRDefault="000C0F75" w:rsidP="005926F0">
      <w:pPr>
        <w:spacing w:after="20" w:line="240" w:lineRule="auto"/>
      </w:pPr>
      <w:r>
        <w:tab/>
        <w:t>KCS Holdings</w:t>
      </w:r>
      <w:r w:rsidR="00146378">
        <w:t>:</w:t>
      </w:r>
      <w:r>
        <w:t xml:space="preserve"> Cowboy Station – </w:t>
      </w:r>
      <w:proofErr w:type="spellStart"/>
      <w:r w:rsidR="00146378">
        <w:t>Cally</w:t>
      </w:r>
      <w:proofErr w:type="spellEnd"/>
      <w:r w:rsidR="00146378">
        <w:t xml:space="preserve"> </w:t>
      </w:r>
      <w:proofErr w:type="spellStart"/>
      <w:r w:rsidR="00146378">
        <w:t>Eckroth</w:t>
      </w:r>
      <w:proofErr w:type="spellEnd"/>
      <w:r w:rsidR="00146378">
        <w:t xml:space="preserve"> and Clay Bohmbach</w:t>
      </w:r>
    </w:p>
    <w:p w14:paraId="2BD8BCAE" w14:textId="79CEBA69" w:rsidR="00A24F84" w:rsidRDefault="000C0F75" w:rsidP="005926F0">
      <w:pPr>
        <w:spacing w:after="20" w:line="240" w:lineRule="auto"/>
      </w:pPr>
      <w:r>
        <w:tab/>
      </w:r>
      <w:r>
        <w:tab/>
        <w:t>Request full buy-down ($107,692.30 – current value: $ 105,427.94</w:t>
      </w:r>
      <w:r w:rsidR="002A3E01">
        <w:t>)</w:t>
      </w:r>
      <w:r w:rsidR="00146378">
        <w:t>.</w:t>
      </w:r>
      <w:r w:rsidR="002A3E01">
        <w:t xml:space="preserve"> </w:t>
      </w:r>
      <w:r w:rsidR="00A24F84">
        <w:t xml:space="preserve">Typical </w:t>
      </w:r>
      <w:r w:rsidR="00146378">
        <w:t xml:space="preserve">Flex Pace </w:t>
      </w:r>
      <w:r w:rsidR="002A3E01">
        <w:t>Loan terms</w:t>
      </w:r>
      <w:r w:rsidR="00146378">
        <w:t xml:space="preserve">: 0% interest; no penalty for early payoff; possible loan forgiveness of the final $5,000 if all payments are timely; </w:t>
      </w:r>
      <w:r w:rsidR="00DC4268">
        <w:t>repayment begins</w:t>
      </w:r>
      <w:r w:rsidR="002A3E01">
        <w:t xml:space="preserve"> at </w:t>
      </w:r>
      <w:r w:rsidR="00146378">
        <w:t xml:space="preserve">the end of the </w:t>
      </w:r>
      <w:r w:rsidR="002A3E01">
        <w:t>buy-down</w:t>
      </w:r>
      <w:r w:rsidR="00146378">
        <w:t>. The Board has discretion to set the repayment start date at the end of the buydown.</w:t>
      </w:r>
      <w:r w:rsidR="002A3E01">
        <w:t xml:space="preserve"> </w:t>
      </w:r>
    </w:p>
    <w:p w14:paraId="19032FF9" w14:textId="57C5CE3D" w:rsidR="002A3E01" w:rsidRDefault="00146378" w:rsidP="00146378">
      <w:pPr>
        <w:spacing w:after="20" w:line="240" w:lineRule="auto"/>
        <w:ind w:firstLine="720"/>
      </w:pPr>
      <w:r>
        <w:t>A motion was made by JoAnn M., seconded by Daphne H., to fund the Community match at the current value of $105,427.94 (BND Estimate). This will allow KCS Holdings to utilize the maximum contribution from the Bank of North Dakota. Terms for the community flex-pace loan include: repayment begins 6 months after the 18-month interest buy-down ends; no penalty for early payoff; if all payments are made on time, the final $5,000 owed will be forgiven. On a roll call vote, all voted yes. M/C</w:t>
      </w:r>
    </w:p>
    <w:p w14:paraId="63368E0E" w14:textId="3EF4ACAB" w:rsidR="00DC4268" w:rsidRDefault="00DC4268" w:rsidP="005926F0">
      <w:pPr>
        <w:spacing w:after="20" w:line="240" w:lineRule="auto"/>
      </w:pPr>
    </w:p>
    <w:p w14:paraId="4C96AC1E" w14:textId="7135EFA0" w:rsidR="00DC4268" w:rsidRPr="00DC4268" w:rsidRDefault="00DC4268" w:rsidP="005926F0">
      <w:pPr>
        <w:spacing w:after="20" w:line="240" w:lineRule="auto"/>
        <w:rPr>
          <w:b/>
          <w:bCs/>
        </w:rPr>
      </w:pPr>
      <w:r w:rsidRPr="00DC4268">
        <w:rPr>
          <w:b/>
          <w:bCs/>
        </w:rPr>
        <w:t>Old Business:</w:t>
      </w:r>
    </w:p>
    <w:p w14:paraId="36B8295E" w14:textId="09944E3A" w:rsidR="00DC4268" w:rsidRDefault="00146378" w:rsidP="005926F0">
      <w:pPr>
        <w:spacing w:after="20" w:line="240" w:lineRule="auto"/>
      </w:pPr>
      <w:r>
        <w:tab/>
        <w:t>Meeting frequency – A motion was made by JoAnn M., seconded by Tom S., to increase the meeting frequency by one meeting per year, effective immediately. Meetings would begin in January and occur every other month, ending in November. M/C</w:t>
      </w:r>
    </w:p>
    <w:p w14:paraId="78B5352D" w14:textId="2EDE5FE6" w:rsidR="00DC4268" w:rsidRDefault="00DC4268" w:rsidP="005926F0">
      <w:pPr>
        <w:spacing w:after="20" w:line="240" w:lineRule="auto"/>
      </w:pPr>
      <w:r>
        <w:tab/>
        <w:t>Scholarships</w:t>
      </w:r>
      <w:r w:rsidR="00E43140">
        <w:t xml:space="preserve"> - This year’s scholarship awardees were Morgan Smith and Tessa Dvorak.</w:t>
      </w:r>
    </w:p>
    <w:p w14:paraId="4561CA72" w14:textId="66697E4A" w:rsidR="00A33F52" w:rsidRDefault="00A33F52" w:rsidP="005926F0">
      <w:pPr>
        <w:spacing w:after="20" w:line="240" w:lineRule="auto"/>
      </w:pPr>
      <w:r>
        <w:lastRenderedPageBreak/>
        <w:tab/>
        <w:t>2027 Budget direction</w:t>
      </w:r>
      <w:r w:rsidR="00E43140">
        <w:t xml:space="preserve"> – Director Boster discussed the need to develop a budget prior to the next meeting. She will work with the executive board to prepare a budget for presentation to the Board of County Commissioners.</w:t>
      </w:r>
    </w:p>
    <w:p w14:paraId="37A92C4A" w14:textId="7014E4A1" w:rsidR="00DC4268" w:rsidRDefault="00DC4268" w:rsidP="005926F0">
      <w:pPr>
        <w:spacing w:after="20" w:line="240" w:lineRule="auto"/>
      </w:pPr>
    </w:p>
    <w:p w14:paraId="2C5FB8B9" w14:textId="15019BD6" w:rsidR="00DC4268" w:rsidRPr="0068476E" w:rsidRDefault="00DC4268" w:rsidP="005926F0">
      <w:pPr>
        <w:spacing w:after="20" w:line="240" w:lineRule="auto"/>
        <w:rPr>
          <w:b/>
          <w:bCs/>
        </w:rPr>
      </w:pPr>
      <w:r w:rsidRPr="00DC4268">
        <w:rPr>
          <w:b/>
          <w:bCs/>
        </w:rPr>
        <w:t>Additions:</w:t>
      </w:r>
    </w:p>
    <w:p w14:paraId="45E01C96" w14:textId="71065301" w:rsidR="00DC4268" w:rsidRDefault="00F370FA" w:rsidP="005926F0">
      <w:pPr>
        <w:spacing w:after="20" w:line="240" w:lineRule="auto"/>
      </w:pPr>
      <w:r>
        <w:t xml:space="preserve">Open Cross Welding: John </w:t>
      </w:r>
      <w:proofErr w:type="spellStart"/>
      <w:r>
        <w:t>Linseth</w:t>
      </w:r>
      <w:proofErr w:type="spellEnd"/>
    </w:p>
    <w:p w14:paraId="192CF138" w14:textId="64E31430" w:rsidR="00F370FA" w:rsidRDefault="00F370FA" w:rsidP="005926F0">
      <w:pPr>
        <w:spacing w:after="20" w:line="240" w:lineRule="auto"/>
      </w:pPr>
      <w:r>
        <w:tab/>
        <w:t>Request:</w:t>
      </w:r>
      <w:r w:rsidR="00487EF9">
        <w:t xml:space="preserve"> </w:t>
      </w:r>
      <w:r>
        <w:t xml:space="preserve">Startup grant: $10,000 </w:t>
      </w:r>
    </w:p>
    <w:p w14:paraId="3FFFAED9" w14:textId="035C1B16" w:rsidR="00487EF9" w:rsidRDefault="00F370FA" w:rsidP="00487EF9">
      <w:pPr>
        <w:spacing w:after="20" w:line="240" w:lineRule="auto"/>
        <w:ind w:firstLine="720"/>
      </w:pPr>
      <w:r>
        <w:t xml:space="preserve">Receipts attached </w:t>
      </w:r>
      <w:r w:rsidR="005405BC">
        <w:t>(</w:t>
      </w:r>
      <w:r>
        <w:t>$14,253.85</w:t>
      </w:r>
      <w:r w:rsidR="005405BC">
        <w:t>)</w:t>
      </w:r>
      <w:r w:rsidR="00487EF9">
        <w:t xml:space="preserve">; 1:1 match would be $ 7,126.93. </w:t>
      </w:r>
      <w:r w:rsidR="00487EF9">
        <w:t>Motion to approve</w:t>
      </w:r>
      <w:r w:rsidR="006106A3">
        <w:t>, by Kristina S., seconded by Sandy R., passed on a roll call vote;</w:t>
      </w:r>
      <w:r w:rsidR="00487EF9">
        <w:t xml:space="preserve"> all </w:t>
      </w:r>
      <w:r w:rsidR="00E43140">
        <w:t>voted</w:t>
      </w:r>
      <w:r w:rsidR="00487EF9">
        <w:t xml:space="preserve"> yes. M/C</w:t>
      </w:r>
    </w:p>
    <w:p w14:paraId="35D22D29" w14:textId="7C7B9521" w:rsidR="00487EF9" w:rsidRDefault="00487EF9" w:rsidP="00487EF9">
      <w:pPr>
        <w:spacing w:after="20" w:line="240" w:lineRule="auto"/>
        <w:ind w:firstLine="720"/>
      </w:pPr>
      <w:r>
        <w:t xml:space="preserve">A motion to provide a </w:t>
      </w:r>
      <w:r w:rsidR="0068476E">
        <w:t>multi-year</w:t>
      </w:r>
      <w:r>
        <w:t xml:space="preserve"> marketing budget of $6,000 ($2,000/year) was made by Sandy R., seconded by Sandy R., on a roll call vote; all votes were </w:t>
      </w:r>
      <w:r>
        <w:t>yes. M/C</w:t>
      </w:r>
    </w:p>
    <w:p w14:paraId="38B6076A" w14:textId="5B1B43E0" w:rsidR="00487EF9" w:rsidRDefault="00487EF9" w:rsidP="00487EF9">
      <w:pPr>
        <w:spacing w:after="20" w:line="240" w:lineRule="auto"/>
        <w:ind w:firstLine="720"/>
      </w:pPr>
    </w:p>
    <w:p w14:paraId="55BB04FD" w14:textId="75F90868" w:rsidR="00DC4268" w:rsidRDefault="00146378" w:rsidP="005926F0">
      <w:pPr>
        <w:spacing w:after="20" w:line="240" w:lineRule="auto"/>
      </w:pPr>
      <w:r>
        <w:t>Director Review – Chair Shasta Blackford addressed the board, stating that the Director's review had been completed by David O., JoAnn M.</w:t>
      </w:r>
      <w:r w:rsidR="0068476E">
        <w:t>, and</w:t>
      </w:r>
      <w:r>
        <w:t xml:space="preserve"> </w:t>
      </w:r>
      <w:r w:rsidR="0068476E">
        <w:t>herself</w:t>
      </w:r>
      <w:r w:rsidR="0068476E">
        <w:t xml:space="preserve">. </w:t>
      </w:r>
      <w:r>
        <w:t>A recommendation was made to provide a 3% increase, effective in the next pay period. This is in line with the budget. A motion was made by JoAnn M. and seconded by Daphne H. On a roll call vote, all voted yes. M/C</w:t>
      </w:r>
    </w:p>
    <w:p w14:paraId="6710E77C" w14:textId="0E8D6654" w:rsidR="00DC4268" w:rsidRDefault="00DC4268" w:rsidP="005926F0">
      <w:pPr>
        <w:spacing w:after="20" w:line="240" w:lineRule="auto"/>
      </w:pPr>
    </w:p>
    <w:p w14:paraId="619B6CAB" w14:textId="79C42B5E" w:rsidR="00DC4268" w:rsidRDefault="006106A3" w:rsidP="005926F0">
      <w:pPr>
        <w:spacing w:after="20" w:line="240" w:lineRule="auto"/>
      </w:pPr>
      <w:r>
        <w:t xml:space="preserve">Motion to </w:t>
      </w:r>
      <w:r w:rsidR="00DC4268">
        <w:t>Adjourn</w:t>
      </w:r>
      <w:r>
        <w:t xml:space="preserve"> by JoAnn M.</w:t>
      </w:r>
      <w:r w:rsidR="0068476E">
        <w:t>,</w:t>
      </w:r>
      <w:r>
        <w:t xml:space="preserve"> </w:t>
      </w:r>
      <w:r w:rsidR="00146378">
        <w:t>s</w:t>
      </w:r>
      <w:r>
        <w:t>econded by Dave O. M/C</w:t>
      </w:r>
    </w:p>
    <w:p w14:paraId="1894E66B" w14:textId="77777777" w:rsidR="005926F0" w:rsidRDefault="005926F0" w:rsidP="005926F0">
      <w:pPr>
        <w:spacing w:after="20" w:line="240" w:lineRule="auto"/>
      </w:pPr>
    </w:p>
    <w:sectPr w:rsidR="005926F0" w:rsidSect="0068476E">
      <w:headerReference w:type="even" r:id="rId6"/>
      <w:headerReference w:type="default" r:id="rId7"/>
      <w:footerReference w:type="even" r:id="rId8"/>
      <w:footerReference w:type="default" r:id="rId9"/>
      <w:headerReference w:type="first" r:id="rId10"/>
      <w:footerReference w:type="first" r:id="rId1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71339" w14:textId="77777777" w:rsidR="00DC4268" w:rsidRDefault="00DC4268" w:rsidP="00DC4268">
      <w:pPr>
        <w:spacing w:after="0" w:line="240" w:lineRule="auto"/>
      </w:pPr>
      <w:r>
        <w:separator/>
      </w:r>
    </w:p>
  </w:endnote>
  <w:endnote w:type="continuationSeparator" w:id="0">
    <w:p w14:paraId="00EF1BD4" w14:textId="77777777" w:rsidR="00DC4268" w:rsidRDefault="00DC4268" w:rsidP="00DC4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F905D" w14:textId="77777777" w:rsidR="00DC4268" w:rsidRDefault="00DC42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78392" w14:textId="77777777" w:rsidR="00DC4268" w:rsidRDefault="00DC42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FEBB" w14:textId="77777777" w:rsidR="00DC4268" w:rsidRDefault="00DC42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08363" w14:textId="77777777" w:rsidR="00DC4268" w:rsidRDefault="00DC4268" w:rsidP="00DC4268">
      <w:pPr>
        <w:spacing w:after="0" w:line="240" w:lineRule="auto"/>
      </w:pPr>
      <w:r>
        <w:separator/>
      </w:r>
    </w:p>
  </w:footnote>
  <w:footnote w:type="continuationSeparator" w:id="0">
    <w:p w14:paraId="5D55EB8F" w14:textId="77777777" w:rsidR="00DC4268" w:rsidRDefault="00DC4268" w:rsidP="00DC4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129E" w14:textId="77777777" w:rsidR="00DC4268" w:rsidRDefault="00DC42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3DD97" w14:textId="26C98562" w:rsidR="00DC4268" w:rsidRDefault="00DC42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B898D" w14:textId="77777777" w:rsidR="00DC4268" w:rsidRDefault="00DC42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F0"/>
    <w:rsid w:val="000C0F75"/>
    <w:rsid w:val="000F2700"/>
    <w:rsid w:val="00146378"/>
    <w:rsid w:val="00157952"/>
    <w:rsid w:val="00272A6F"/>
    <w:rsid w:val="002A3E01"/>
    <w:rsid w:val="00315129"/>
    <w:rsid w:val="00333B12"/>
    <w:rsid w:val="00462AA5"/>
    <w:rsid w:val="00487EF9"/>
    <w:rsid w:val="004B737E"/>
    <w:rsid w:val="005405BC"/>
    <w:rsid w:val="005427DA"/>
    <w:rsid w:val="005926F0"/>
    <w:rsid w:val="005C1CB3"/>
    <w:rsid w:val="005E0A13"/>
    <w:rsid w:val="006106A3"/>
    <w:rsid w:val="00654E04"/>
    <w:rsid w:val="0068476E"/>
    <w:rsid w:val="0075021B"/>
    <w:rsid w:val="008D4340"/>
    <w:rsid w:val="00A24F84"/>
    <w:rsid w:val="00A33F52"/>
    <w:rsid w:val="00B06810"/>
    <w:rsid w:val="00B825DF"/>
    <w:rsid w:val="00C211A4"/>
    <w:rsid w:val="00CD36EB"/>
    <w:rsid w:val="00D41839"/>
    <w:rsid w:val="00D7739C"/>
    <w:rsid w:val="00D81EB1"/>
    <w:rsid w:val="00DC4268"/>
    <w:rsid w:val="00E03435"/>
    <w:rsid w:val="00E3455E"/>
    <w:rsid w:val="00E43140"/>
    <w:rsid w:val="00E848A2"/>
    <w:rsid w:val="00F370FA"/>
    <w:rsid w:val="00F84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0E9111"/>
  <w15:chartTrackingRefBased/>
  <w15:docId w15:val="{E6F3E437-69DA-40AB-8687-03F6FB0DC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68"/>
  </w:style>
  <w:style w:type="paragraph" w:styleId="Footer">
    <w:name w:val="footer"/>
    <w:basedOn w:val="Normal"/>
    <w:link w:val="FooterChar"/>
    <w:uiPriority w:val="99"/>
    <w:unhideWhenUsed/>
    <w:rsid w:val="00DC4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Boster</dc:creator>
  <cp:keywords/>
  <dc:description/>
  <cp:lastModifiedBy>Carie Boster</cp:lastModifiedBy>
  <cp:revision>8</cp:revision>
  <cp:lastPrinted>2026-05-27T18:36:00Z</cp:lastPrinted>
  <dcterms:created xsi:type="dcterms:W3CDTF">2026-05-27T15:40:00Z</dcterms:created>
  <dcterms:modified xsi:type="dcterms:W3CDTF">2026-05-27T18:52:00Z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45e76279-1722-47ff-b7b8-316ebf527a68</vt:lpwstr>
  </property>
</Properties>
</file>